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8249" w14:textId="281B0A73" w:rsidR="00A4497E" w:rsidRPr="001F4729" w:rsidRDefault="001F4729" w:rsidP="0069534D">
      <w:pPr>
        <w:jc w:val="center"/>
        <w:rPr>
          <w:b/>
          <w:bCs/>
          <w:sz w:val="24"/>
          <w:szCs w:val="24"/>
        </w:rPr>
      </w:pPr>
      <w:r w:rsidRPr="001F4729">
        <w:rPr>
          <w:b/>
          <w:bCs/>
          <w:sz w:val="24"/>
          <w:szCs w:val="24"/>
        </w:rPr>
        <w:t>Kunden-</w:t>
      </w:r>
      <w:r w:rsidR="00A4497E" w:rsidRPr="001F4729">
        <w:rPr>
          <w:b/>
          <w:bCs/>
          <w:sz w:val="24"/>
          <w:szCs w:val="24"/>
        </w:rPr>
        <w:t xml:space="preserve">Selbstauskunft </w:t>
      </w:r>
    </w:p>
    <w:p w14:paraId="2B051552" w14:textId="77777777" w:rsidR="001F4729" w:rsidRDefault="001F4729" w:rsidP="0069534D">
      <w:pPr>
        <w:jc w:val="center"/>
        <w:rPr>
          <w:sz w:val="22"/>
          <w:szCs w:val="22"/>
        </w:rPr>
      </w:pPr>
    </w:p>
    <w:p w14:paraId="4B671FD1" w14:textId="3E5678EB" w:rsidR="00A4497E" w:rsidRDefault="00A4497E">
      <w:r w:rsidRPr="00111F76">
        <w:t>Die LOG Industrie GmbH ist ein nach DIN EN ISO 9001:2015 und EN/AS 9120:2018 zertifiziertes Unternehmen. Hieraus entsteht die Verpflichtung, dass die LOG Industrie GmbH sich von der Qualitätsfähigkeit seiner Unterauftragnehmer</w:t>
      </w:r>
      <w:r>
        <w:t xml:space="preserve"> und Auftraggeber</w:t>
      </w:r>
      <w:r w:rsidRPr="00111F76">
        <w:t xml:space="preserve"> zu überzeugen hat. Deshalb bitten wir Sie, als ersten Schritt die nachfolgenden Fragen zu beantworten und uns diese Selbstauskunft (per FAX oder </w:t>
      </w:r>
      <w:proofErr w:type="spellStart"/>
      <w:r w:rsidRPr="00111F76">
        <w:t>e-mail</w:t>
      </w:r>
      <w:proofErr w:type="spellEnd"/>
      <w:r w:rsidRPr="00111F76">
        <w:t xml:space="preserve">) zurückzusenden. </w:t>
      </w:r>
    </w:p>
    <w:p w14:paraId="76573E4C" w14:textId="77777777" w:rsidR="00EB3CFB" w:rsidRPr="005E2FD4" w:rsidRDefault="00EB3CFB"/>
    <w:p w14:paraId="4E3C7429" w14:textId="77777777" w:rsidR="00A4497E" w:rsidRDefault="00A4497E" w:rsidP="00105753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Allgemeine Angaben</w:t>
      </w:r>
    </w:p>
    <w:p w14:paraId="26AF25EF" w14:textId="3EBFB145" w:rsidR="00EB3CFB" w:rsidRDefault="00EB3CFB" w:rsidP="00105753">
      <w:pPr>
        <w:spacing w:after="120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219"/>
      </w:tblGrid>
      <w:tr w:rsidR="00A4497E" w:rsidRPr="00BF144A" w14:paraId="47F839AB" w14:textId="77777777" w:rsidTr="004F3110">
        <w:trPr>
          <w:trHeight w:val="397"/>
        </w:trPr>
        <w:tc>
          <w:tcPr>
            <w:tcW w:w="1701" w:type="dxa"/>
          </w:tcPr>
          <w:p w14:paraId="00411D91" w14:textId="77777777" w:rsidR="00A4497E" w:rsidRPr="00BF144A" w:rsidRDefault="00A4497E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BF144A">
              <w:rPr>
                <w:sz w:val="18"/>
                <w:szCs w:val="18"/>
              </w:rPr>
              <w:t>Firma:</w:t>
            </w:r>
          </w:p>
        </w:tc>
        <w:tc>
          <w:tcPr>
            <w:tcW w:w="8219" w:type="dxa"/>
            <w:tcBorders>
              <w:bottom w:val="single" w:sz="4" w:space="0" w:color="auto"/>
            </w:tcBorders>
          </w:tcPr>
          <w:p w14:paraId="7CE71407" w14:textId="77777777" w:rsidR="00A4497E" w:rsidRPr="00BF144A" w:rsidRDefault="00A4497E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</w:p>
        </w:tc>
      </w:tr>
      <w:tr w:rsidR="00BF144A" w:rsidRPr="00BF144A" w14:paraId="45E23892" w14:textId="77777777" w:rsidTr="004F3110">
        <w:trPr>
          <w:trHeight w:val="397"/>
        </w:trPr>
        <w:tc>
          <w:tcPr>
            <w:tcW w:w="1701" w:type="dxa"/>
          </w:tcPr>
          <w:p w14:paraId="116DFFC0" w14:textId="12A118BA" w:rsidR="00BF144A" w:rsidRPr="00BF144A" w:rsidRDefault="00BF144A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BF144A">
              <w:rPr>
                <w:sz w:val="18"/>
                <w:szCs w:val="18"/>
              </w:rPr>
              <w:t>Anschrift</w:t>
            </w: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43F91688" w14:textId="77777777" w:rsidR="00BF144A" w:rsidRPr="00BF144A" w:rsidRDefault="00BF144A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</w:p>
        </w:tc>
      </w:tr>
      <w:tr w:rsidR="00BF144A" w:rsidRPr="00BF144A" w14:paraId="2A81D603" w14:textId="77777777" w:rsidTr="004F3110">
        <w:trPr>
          <w:trHeight w:val="397"/>
        </w:trPr>
        <w:tc>
          <w:tcPr>
            <w:tcW w:w="1701" w:type="dxa"/>
          </w:tcPr>
          <w:p w14:paraId="02FF89B8" w14:textId="77777777" w:rsidR="00BF144A" w:rsidRPr="00BF144A" w:rsidRDefault="00BF144A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2052FB5D" w14:textId="77777777" w:rsidR="00BF144A" w:rsidRPr="00BF144A" w:rsidRDefault="00BF144A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</w:p>
        </w:tc>
      </w:tr>
      <w:tr w:rsidR="00BF144A" w:rsidRPr="00BF144A" w14:paraId="5D528B1C" w14:textId="77777777" w:rsidTr="004F3110">
        <w:trPr>
          <w:trHeight w:val="397"/>
        </w:trPr>
        <w:tc>
          <w:tcPr>
            <w:tcW w:w="1701" w:type="dxa"/>
          </w:tcPr>
          <w:p w14:paraId="56110EC4" w14:textId="77777777" w:rsidR="00BF144A" w:rsidRPr="00BF144A" w:rsidRDefault="00BF144A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</w:p>
        </w:tc>
        <w:tc>
          <w:tcPr>
            <w:tcW w:w="8219" w:type="dxa"/>
            <w:tcBorders>
              <w:top w:val="single" w:sz="4" w:space="0" w:color="auto"/>
              <w:bottom w:val="single" w:sz="4" w:space="0" w:color="auto"/>
            </w:tcBorders>
          </w:tcPr>
          <w:p w14:paraId="67706153" w14:textId="77777777" w:rsidR="00BF144A" w:rsidRPr="00BF144A" w:rsidRDefault="00BF144A" w:rsidP="00995EC9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</w:p>
        </w:tc>
      </w:tr>
    </w:tbl>
    <w:p w14:paraId="05B32CEB" w14:textId="77777777" w:rsidR="00A4497E" w:rsidRPr="00BF144A" w:rsidRDefault="00A4497E" w:rsidP="00BF144A">
      <w:pPr>
        <w:tabs>
          <w:tab w:val="left" w:pos="1418"/>
          <w:tab w:val="left" w:pos="1701"/>
        </w:tabs>
        <w:rPr>
          <w:sz w:val="6"/>
          <w:szCs w:val="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2"/>
        <w:gridCol w:w="1276"/>
        <w:gridCol w:w="3402"/>
      </w:tblGrid>
      <w:tr w:rsidR="00A4497E" w14:paraId="535BD021" w14:textId="77777777" w:rsidTr="00BF144A">
        <w:tc>
          <w:tcPr>
            <w:tcW w:w="1771" w:type="dxa"/>
          </w:tcPr>
          <w:p w14:paraId="45CEEC2B" w14:textId="77777777" w:rsidR="00A4497E" w:rsidRDefault="00A4497E" w:rsidP="004F3110">
            <w:pPr>
              <w:tabs>
                <w:tab w:val="left" w:pos="1701"/>
              </w:tabs>
            </w:pPr>
            <w: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E46FB53" w14:textId="77777777" w:rsidR="00A4497E" w:rsidRDefault="00A4497E" w:rsidP="00BF144A">
            <w:pPr>
              <w:tabs>
                <w:tab w:val="left" w:pos="1701"/>
              </w:tabs>
              <w:ind w:left="-70"/>
            </w:pPr>
          </w:p>
        </w:tc>
        <w:tc>
          <w:tcPr>
            <w:tcW w:w="1276" w:type="dxa"/>
          </w:tcPr>
          <w:p w14:paraId="7424607D" w14:textId="2FE3478C" w:rsidR="00A4497E" w:rsidRDefault="00EA7761" w:rsidP="00BF144A">
            <w:pPr>
              <w:tabs>
                <w:tab w:val="left" w:pos="1418"/>
                <w:tab w:val="left" w:pos="1701"/>
              </w:tabs>
              <w:ind w:left="214"/>
            </w:pPr>
            <w:proofErr w:type="spellStart"/>
            <w:r>
              <w:t>E-mail</w:t>
            </w:r>
            <w:proofErr w:type="spellEnd"/>
            <w:r w:rsidR="00A4497E"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96843C" w14:textId="77777777" w:rsidR="00A4497E" w:rsidRPr="00BB09A8" w:rsidRDefault="00A4497E" w:rsidP="00BF144A">
            <w:pPr>
              <w:pStyle w:val="Kopfzeile"/>
              <w:tabs>
                <w:tab w:val="clear" w:pos="4536"/>
                <w:tab w:val="clear" w:pos="9072"/>
                <w:tab w:val="left" w:pos="1701"/>
              </w:tabs>
              <w:ind w:left="-70"/>
            </w:pPr>
          </w:p>
        </w:tc>
      </w:tr>
    </w:tbl>
    <w:p w14:paraId="044C7622" w14:textId="77777777" w:rsidR="00A4497E" w:rsidRPr="00BF144A" w:rsidRDefault="00A4497E" w:rsidP="00BF144A">
      <w:pPr>
        <w:tabs>
          <w:tab w:val="left" w:pos="1418"/>
          <w:tab w:val="left" w:pos="1701"/>
        </w:tabs>
        <w:rPr>
          <w:sz w:val="6"/>
          <w:szCs w:val="6"/>
        </w:rPr>
      </w:pPr>
    </w:p>
    <w:tbl>
      <w:tblPr>
        <w:tblW w:w="28563" w:type="dxa"/>
        <w:tblBorders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2"/>
        <w:gridCol w:w="4678"/>
        <w:gridCol w:w="4678"/>
        <w:gridCol w:w="4678"/>
        <w:gridCol w:w="4678"/>
        <w:gridCol w:w="4678"/>
      </w:tblGrid>
      <w:tr w:rsidR="00A4497E" w14:paraId="16422F1C" w14:textId="77777777">
        <w:tc>
          <w:tcPr>
            <w:tcW w:w="1771" w:type="dxa"/>
            <w:tcBorders>
              <w:bottom w:val="nil"/>
              <w:right w:val="nil"/>
            </w:tcBorders>
          </w:tcPr>
          <w:p w14:paraId="045C984C" w14:textId="7CA62121" w:rsidR="00A4497E" w:rsidRDefault="0011404D" w:rsidP="004F3110">
            <w:pPr>
              <w:tabs>
                <w:tab w:val="left" w:pos="1701"/>
              </w:tabs>
            </w:pPr>
            <w:bookmarkStart w:id="0" w:name="_Hlk207695728"/>
            <w:r>
              <w:t>URL: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14:paraId="6F4B59F2" w14:textId="77777777" w:rsidR="00A4497E" w:rsidRDefault="00A4497E" w:rsidP="00BF144A">
            <w:pPr>
              <w:tabs>
                <w:tab w:val="left" w:pos="1701"/>
              </w:tabs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38C69DEA" w14:textId="701CA252" w:rsidR="00A4497E" w:rsidRDefault="00A4497E" w:rsidP="00BF144A">
            <w:pPr>
              <w:tabs>
                <w:tab w:val="left" w:pos="1418"/>
                <w:tab w:val="left" w:pos="1701"/>
              </w:tabs>
              <w:ind w:left="214"/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36A4DD5F" w14:textId="77777777" w:rsidR="00A4497E" w:rsidRPr="00BB09A8" w:rsidRDefault="00A4497E" w:rsidP="00BF144A">
            <w:pPr>
              <w:pStyle w:val="Kopfzeile"/>
              <w:tabs>
                <w:tab w:val="clear" w:pos="4536"/>
                <w:tab w:val="clear" w:pos="9072"/>
                <w:tab w:val="left" w:pos="1701"/>
              </w:tabs>
              <w:ind w:left="-70"/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6DCD444D" w14:textId="77777777" w:rsidR="00A4497E" w:rsidRDefault="00A4497E" w:rsidP="00BF144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1418"/>
                <w:tab w:val="left" w:pos="1701"/>
              </w:tabs>
              <w:ind w:left="214"/>
            </w:pPr>
            <w:r>
              <w:t xml:space="preserve">URL:         </w:t>
            </w:r>
          </w:p>
        </w:tc>
        <w:tc>
          <w:tcPr>
            <w:tcW w:w="4678" w:type="dxa"/>
            <w:tcBorders>
              <w:left w:val="nil"/>
              <w:bottom w:val="nil"/>
            </w:tcBorders>
          </w:tcPr>
          <w:p w14:paraId="76C2200D" w14:textId="77777777" w:rsidR="00A4497E" w:rsidRPr="00BB09A8" w:rsidRDefault="00A4497E" w:rsidP="00BF144A">
            <w:pPr>
              <w:pStyle w:val="Kopfzei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lear" w:pos="4536"/>
                <w:tab w:val="clear" w:pos="9072"/>
                <w:tab w:val="left" w:pos="1701"/>
              </w:tabs>
              <w:ind w:left="-70"/>
            </w:pPr>
          </w:p>
        </w:tc>
        <w:tc>
          <w:tcPr>
            <w:tcW w:w="4678" w:type="dxa"/>
            <w:tcBorders>
              <w:left w:val="nil"/>
              <w:bottom w:val="nil"/>
            </w:tcBorders>
          </w:tcPr>
          <w:p w14:paraId="10548A16" w14:textId="77777777" w:rsidR="00A4497E" w:rsidRPr="00BB09A8" w:rsidRDefault="00A4497E" w:rsidP="00BF144A">
            <w:pPr>
              <w:pStyle w:val="Kopfzeile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clear" w:pos="4536"/>
                <w:tab w:val="clear" w:pos="9072"/>
                <w:tab w:val="left" w:pos="1701"/>
              </w:tabs>
              <w:ind w:left="-70"/>
            </w:pPr>
            <w:r w:rsidRPr="00BB09A8">
              <w:t xml:space="preserve">     URL:        </w:t>
            </w:r>
          </w:p>
        </w:tc>
      </w:tr>
      <w:bookmarkEnd w:id="0"/>
    </w:tbl>
    <w:p w14:paraId="0415F2BB" w14:textId="77777777" w:rsidR="00A4497E" w:rsidRPr="00BF144A" w:rsidRDefault="00A4497E" w:rsidP="00BF144A">
      <w:pPr>
        <w:pStyle w:val="Kopfzeile"/>
        <w:tabs>
          <w:tab w:val="clear" w:pos="4536"/>
          <w:tab w:val="clear" w:pos="9072"/>
          <w:tab w:val="left" w:pos="-1440"/>
          <w:tab w:val="left" w:pos="-720"/>
          <w:tab w:val="left" w:pos="1701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rPr>
          <w:sz w:val="6"/>
          <w:szCs w:val="6"/>
        </w:rPr>
      </w:pPr>
    </w:p>
    <w:p w14:paraId="590DB431" w14:textId="26CB851C" w:rsidR="00A4497E" w:rsidRDefault="00A4497E" w:rsidP="00BF144A">
      <w:pPr>
        <w:tabs>
          <w:tab w:val="left" w:pos="1701"/>
        </w:tabs>
      </w:pPr>
      <w:r>
        <w:t xml:space="preserve">Gründungsjahr:     _______________________________     </w:t>
      </w:r>
      <w:r w:rsidR="00E61C65">
        <w:t>Steuernummer</w:t>
      </w:r>
      <w:r>
        <w:t>: __________________________</w:t>
      </w:r>
    </w:p>
    <w:p w14:paraId="7DC6A7D8" w14:textId="77777777" w:rsidR="00A4497E" w:rsidRPr="00BF144A" w:rsidRDefault="00A4497E" w:rsidP="00BF144A">
      <w:pPr>
        <w:tabs>
          <w:tab w:val="left" w:pos="1701"/>
        </w:tabs>
        <w:rPr>
          <w:sz w:val="6"/>
          <w:szCs w:val="6"/>
        </w:rPr>
      </w:pPr>
    </w:p>
    <w:p w14:paraId="492206D3" w14:textId="48812DEB" w:rsidR="00A4497E" w:rsidRDefault="00A4497E" w:rsidP="00BF144A">
      <w:pPr>
        <w:tabs>
          <w:tab w:val="left" w:pos="1701"/>
        </w:tabs>
      </w:pPr>
      <w:r>
        <w:t xml:space="preserve">Registernummer: </w:t>
      </w:r>
      <w:r w:rsidR="00BF144A">
        <w:t xml:space="preserve">  </w:t>
      </w:r>
      <w:r>
        <w:t>_______________</w:t>
      </w:r>
      <w:r w:rsidR="00BF144A">
        <w:t>_______</w:t>
      </w:r>
      <w:r>
        <w:t xml:space="preserve">_________     </w:t>
      </w:r>
      <w:r w:rsidR="00BF144A">
        <w:t xml:space="preserve">             </w:t>
      </w:r>
      <w:r>
        <w:t>USt.ID: __________________</w:t>
      </w:r>
      <w:r w:rsidR="00BF144A">
        <w:t>_</w:t>
      </w:r>
      <w:r>
        <w:t>_______</w:t>
      </w:r>
    </w:p>
    <w:p w14:paraId="396CA225" w14:textId="77777777" w:rsidR="00A4497E" w:rsidRPr="00BF144A" w:rsidRDefault="00A4497E" w:rsidP="00BF144A">
      <w:pPr>
        <w:tabs>
          <w:tab w:val="left" w:pos="1701"/>
        </w:tabs>
        <w:rPr>
          <w:sz w:val="6"/>
          <w:szCs w:val="6"/>
        </w:rPr>
      </w:pPr>
    </w:p>
    <w:p w14:paraId="551C4E25" w14:textId="57FD1ADF" w:rsidR="00A4497E" w:rsidRDefault="00A4497E" w:rsidP="00995EC9">
      <w:pPr>
        <w:tabs>
          <w:tab w:val="left" w:pos="1701"/>
        </w:tabs>
      </w:pPr>
      <w:r>
        <w:t xml:space="preserve">IBAN:                    </w:t>
      </w:r>
      <w:r w:rsidR="00EB3CFB">
        <w:t xml:space="preserve"> </w:t>
      </w:r>
      <w:r>
        <w:t>_______________________________</w:t>
      </w:r>
      <w:r w:rsidR="00EB3CFB">
        <w:t>____________</w:t>
      </w:r>
      <w:proofErr w:type="gramStart"/>
      <w:r>
        <w:t>BIC:_</w:t>
      </w:r>
      <w:proofErr w:type="gramEnd"/>
      <w:r>
        <w:t>_________________</w:t>
      </w:r>
      <w:r w:rsidR="00EB3CFB">
        <w:t>_____</w:t>
      </w:r>
      <w:r>
        <w:t>___</w:t>
      </w:r>
    </w:p>
    <w:p w14:paraId="439ECE20" w14:textId="77777777" w:rsidR="0011404D" w:rsidRDefault="0011404D" w:rsidP="00995EC9">
      <w:pPr>
        <w:tabs>
          <w:tab w:val="left" w:pos="1701"/>
        </w:tabs>
      </w:pPr>
    </w:p>
    <w:p w14:paraId="55CE73F0" w14:textId="000464E1" w:rsidR="0069534D" w:rsidRDefault="005B28D3" w:rsidP="00995EC9">
      <w:pPr>
        <w:tabs>
          <w:tab w:val="left" w:pos="1701"/>
        </w:tabs>
      </w:pPr>
      <w:r>
        <w:t>Unternehmensschwerpunkt</w:t>
      </w:r>
      <w:r w:rsidR="00105753">
        <w:t>e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E83B52" w14:paraId="71557937" w14:textId="77777777">
        <w:tc>
          <w:tcPr>
            <w:tcW w:w="1982" w:type="dxa"/>
          </w:tcPr>
          <w:p w14:paraId="25FE5E65" w14:textId="75643F62" w:rsidR="00FE413C" w:rsidRDefault="00FE413C" w:rsidP="00D10D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Händler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2A78205C" w14:textId="69CC0AA1" w:rsidR="00FE413C" w:rsidRDefault="00FE413C" w:rsidP="00D10D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Hersteller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5D7E3C54" w14:textId="65ADE334" w:rsidR="00FE413C" w:rsidRDefault="00FE413C" w:rsidP="00D10D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Dienstleister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4EDD4EF9" w14:textId="77777777" w:rsidR="00FE413C" w:rsidRDefault="00FE413C" w:rsidP="00D10D1D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 xml:space="preserve">Broker 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  <w:proofErr w:type="gramEnd"/>
          </w:p>
        </w:tc>
        <w:tc>
          <w:tcPr>
            <w:tcW w:w="1983" w:type="dxa"/>
          </w:tcPr>
          <w:p w14:paraId="1B2B908F" w14:textId="77777777" w:rsidR="00FE413C" w:rsidRDefault="00FE413C" w:rsidP="00D10D1D">
            <w:pPr>
              <w:rPr>
                <w:lang w:val="en-GB"/>
              </w:rPr>
            </w:pPr>
            <w:r>
              <w:rPr>
                <w:lang w:val="en-GB"/>
              </w:rPr>
              <w:t xml:space="preserve">Distributor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</w:tr>
      <w:tr w:rsidR="00E83B52" w14:paraId="723724C8" w14:textId="77777777">
        <w:tc>
          <w:tcPr>
            <w:tcW w:w="1982" w:type="dxa"/>
          </w:tcPr>
          <w:p w14:paraId="771826D1" w14:textId="6721D573" w:rsidR="00FE413C" w:rsidRDefault="005D057A" w:rsidP="00D10D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Militär</w:t>
            </w:r>
            <w:proofErr w:type="spellEnd"/>
            <w:r w:rsidR="00FE413C">
              <w:rPr>
                <w:lang w:val="en-GB"/>
              </w:rPr>
              <w:t xml:space="preserve"> </w:t>
            </w:r>
            <w:r w:rsidR="00FE413C"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7496193B" w14:textId="4C74A128" w:rsidR="00FE413C" w:rsidRDefault="00FE413C" w:rsidP="00D10D1D">
            <w:pPr>
              <w:rPr>
                <w:lang w:val="en-GB"/>
              </w:rPr>
            </w:pPr>
            <w:r>
              <w:rPr>
                <w:lang w:val="en-GB"/>
              </w:rPr>
              <w:t xml:space="preserve">Luftfahrt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3D52EFA2" w14:textId="2BBAAA9B" w:rsidR="00FE413C" w:rsidRDefault="00FE413C" w:rsidP="00D10D1D">
            <w:pPr>
              <w:rPr>
                <w:lang w:val="en-GB"/>
              </w:rPr>
            </w:pPr>
            <w:r>
              <w:rPr>
                <w:lang w:val="en-GB"/>
              </w:rPr>
              <w:t xml:space="preserve">Bahn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2" w:type="dxa"/>
          </w:tcPr>
          <w:p w14:paraId="31BFF5CA" w14:textId="09F7737D" w:rsidR="00FE413C" w:rsidRDefault="00FE413C" w:rsidP="00D10D1D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Medizin</w:t>
            </w:r>
            <w:proofErr w:type="spellEnd"/>
            <w:r>
              <w:rPr>
                <w:lang w:val="en-GB"/>
              </w:rPr>
              <w:t xml:space="preserve"> </w:t>
            </w:r>
            <w:r>
              <w:rPr>
                <w:rFonts w:ascii="MS Gothic" w:eastAsia="MS Gothic" w:hAnsi="MS Gothic" w:cs="MS Gothic" w:hint="eastAsia"/>
                <w:lang w:val="en-GB"/>
              </w:rPr>
              <w:t>☐</w:t>
            </w:r>
          </w:p>
        </w:tc>
        <w:tc>
          <w:tcPr>
            <w:tcW w:w="1983" w:type="dxa"/>
          </w:tcPr>
          <w:p w14:paraId="2C451B5A" w14:textId="77777777" w:rsidR="00FE413C" w:rsidRDefault="00FE413C" w:rsidP="00D10D1D">
            <w:pPr>
              <w:rPr>
                <w:lang w:val="en-GB"/>
              </w:rPr>
            </w:pPr>
          </w:p>
        </w:tc>
      </w:tr>
    </w:tbl>
    <w:p w14:paraId="1754222B" w14:textId="77777777" w:rsidR="00A4497E" w:rsidRDefault="00A4497E"/>
    <w:p w14:paraId="11AF7715" w14:textId="77777777" w:rsidR="00A4497E" w:rsidRDefault="00A4497E">
      <w:r>
        <w:t>Hauptbranchen: ___________________________________________________________________________</w:t>
      </w:r>
    </w:p>
    <w:p w14:paraId="13782198" w14:textId="77777777" w:rsidR="00A4497E" w:rsidRDefault="00A4497E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5"/>
        <w:gridCol w:w="3219"/>
        <w:gridCol w:w="2734"/>
        <w:gridCol w:w="1803"/>
      </w:tblGrid>
      <w:tr w:rsidR="00A4497E" w14:paraId="02FDE976" w14:textId="77777777" w:rsidTr="000165B5">
        <w:trPr>
          <w:trHeight w:val="499"/>
        </w:trPr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D9D9D9"/>
          </w:tcPr>
          <w:p w14:paraId="02AD8A35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Ansprechpartner</w:t>
            </w:r>
          </w:p>
        </w:tc>
        <w:tc>
          <w:tcPr>
            <w:tcW w:w="32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D9D9D9"/>
          </w:tcPr>
          <w:p w14:paraId="569BB964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Titel / Name</w:t>
            </w:r>
          </w:p>
        </w:tc>
        <w:tc>
          <w:tcPr>
            <w:tcW w:w="273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  <w:shd w:val="clear" w:color="auto" w:fill="D9D9D9"/>
          </w:tcPr>
          <w:p w14:paraId="2F241CA1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E-Mail</w:t>
            </w:r>
          </w:p>
        </w:tc>
        <w:tc>
          <w:tcPr>
            <w:tcW w:w="180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14:paraId="176B1B2A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Telefon</w:t>
            </w:r>
          </w:p>
        </w:tc>
      </w:tr>
      <w:tr w:rsidR="00A4497E" w14:paraId="796F2BDD" w14:textId="77777777" w:rsidTr="000165B5">
        <w:trPr>
          <w:trHeight w:val="403"/>
        </w:trPr>
        <w:tc>
          <w:tcPr>
            <w:tcW w:w="1985" w:type="dxa"/>
            <w:tcBorders>
              <w:top w:val="double" w:sz="6" w:space="0" w:color="auto"/>
              <w:left w:val="double" w:sz="6" w:space="0" w:color="auto"/>
            </w:tcBorders>
          </w:tcPr>
          <w:p w14:paraId="61F2071E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Geschäftsführung</w:t>
            </w:r>
          </w:p>
        </w:tc>
        <w:tc>
          <w:tcPr>
            <w:tcW w:w="3219" w:type="dxa"/>
            <w:tcBorders>
              <w:top w:val="double" w:sz="6" w:space="0" w:color="auto"/>
              <w:left w:val="single" w:sz="6" w:space="0" w:color="auto"/>
            </w:tcBorders>
          </w:tcPr>
          <w:p w14:paraId="1D07ED0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double" w:sz="6" w:space="0" w:color="auto"/>
              <w:left w:val="single" w:sz="6" w:space="0" w:color="auto"/>
            </w:tcBorders>
          </w:tcPr>
          <w:p w14:paraId="541D224C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7CB9A801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42964C2F" w14:textId="77777777" w:rsidTr="000165B5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38F2C714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Technische Leitung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CC259A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CB6EE5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6A1AE3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3A89355D" w14:textId="77777777" w:rsidTr="000165B5">
        <w:trPr>
          <w:trHeight w:val="403"/>
        </w:trPr>
        <w:tc>
          <w:tcPr>
            <w:tcW w:w="1985" w:type="dxa"/>
            <w:tcBorders>
              <w:left w:val="double" w:sz="6" w:space="0" w:color="auto"/>
            </w:tcBorders>
          </w:tcPr>
          <w:p w14:paraId="1AF57920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Produktion</w:t>
            </w:r>
          </w:p>
        </w:tc>
        <w:tc>
          <w:tcPr>
            <w:tcW w:w="3219" w:type="dxa"/>
            <w:tcBorders>
              <w:left w:val="single" w:sz="6" w:space="0" w:color="auto"/>
            </w:tcBorders>
          </w:tcPr>
          <w:p w14:paraId="56347021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left w:val="single" w:sz="6" w:space="0" w:color="auto"/>
            </w:tcBorders>
          </w:tcPr>
          <w:p w14:paraId="34BE81F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left w:val="single" w:sz="6" w:space="0" w:color="auto"/>
              <w:right w:val="double" w:sz="6" w:space="0" w:color="auto"/>
            </w:tcBorders>
          </w:tcPr>
          <w:p w14:paraId="0B8CFB16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5ECC257D" w14:textId="77777777" w:rsidTr="000165B5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</w:tcBorders>
          </w:tcPr>
          <w:p w14:paraId="3CD0F75E" w14:textId="30F33943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Qualität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</w:tcBorders>
          </w:tcPr>
          <w:p w14:paraId="37AEAF0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</w:tcBorders>
          </w:tcPr>
          <w:p w14:paraId="437DB69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8D2EC9D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0BB73EC6" w14:textId="77777777" w:rsidTr="000165B5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</w:tcBorders>
          </w:tcPr>
          <w:p w14:paraId="58C7202C" w14:textId="77777777" w:rsidR="00A4497E" w:rsidRDefault="00A4497E" w:rsidP="00995EC9">
            <w:pPr>
              <w:spacing w:before="60"/>
              <w:rPr>
                <w:sz w:val="24"/>
                <w:szCs w:val="24"/>
              </w:rPr>
            </w:pPr>
            <w:r>
              <w:t>Verkauf/Vertrieb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</w:tcBorders>
          </w:tcPr>
          <w:p w14:paraId="6A2A2A2C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</w:tcBorders>
          </w:tcPr>
          <w:p w14:paraId="6EA0D34A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AD6C102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6FA15B3B" w14:textId="77777777" w:rsidTr="000165B5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FEFEBA1" w14:textId="77777777" w:rsidR="00A4497E" w:rsidRPr="00995EC9" w:rsidRDefault="00A4497E">
            <w:pPr>
              <w:spacing w:before="60"/>
            </w:pPr>
            <w:r>
              <w:t>Buchhaltung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22F2DB9" w14:textId="77777777" w:rsidR="00A4497E" w:rsidRPr="00995EC9" w:rsidRDefault="00A4497E">
            <w:pPr>
              <w:spacing w:before="60"/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6F9C874" w14:textId="77777777" w:rsidR="00A4497E" w:rsidRPr="00995EC9" w:rsidRDefault="00A4497E">
            <w:pPr>
              <w:spacing w:before="60"/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78BF777" w14:textId="77777777" w:rsidR="00A4497E" w:rsidRPr="00995EC9" w:rsidRDefault="00A4497E">
            <w:pPr>
              <w:spacing w:before="60"/>
            </w:pPr>
          </w:p>
        </w:tc>
      </w:tr>
      <w:tr w:rsidR="00A4497E" w14:paraId="6AD4A031" w14:textId="77777777" w:rsidTr="000165B5">
        <w:trPr>
          <w:trHeight w:val="403"/>
        </w:trPr>
        <w:tc>
          <w:tcPr>
            <w:tcW w:w="198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14:paraId="1C35DFD2" w14:textId="77777777" w:rsidR="00A4497E" w:rsidRDefault="00A4497E" w:rsidP="008D2B5C">
            <w:pPr>
              <w:spacing w:before="60"/>
              <w:rPr>
                <w:sz w:val="24"/>
                <w:szCs w:val="24"/>
              </w:rPr>
            </w:pPr>
            <w:r>
              <w:t>Mitarbeiteranzahl</w:t>
            </w:r>
          </w:p>
        </w:tc>
        <w:tc>
          <w:tcPr>
            <w:tcW w:w="32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9D838A7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gesamt</w:t>
            </w:r>
          </w:p>
        </w:tc>
        <w:tc>
          <w:tcPr>
            <w:tcW w:w="273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14:paraId="570255CE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t>Qualitätsmanagement</w:t>
            </w:r>
          </w:p>
        </w:tc>
        <w:tc>
          <w:tcPr>
            <w:tcW w:w="180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14:paraId="0FA29256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5612C519" w14:textId="77777777" w:rsidTr="000165B5">
        <w:trPr>
          <w:trHeight w:val="403"/>
        </w:trPr>
        <w:tc>
          <w:tcPr>
            <w:tcW w:w="198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7A12656B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2EC9B02F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A78CDB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778F318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48AD01FC" w14:textId="32CB862D" w:rsidR="00A4497E" w:rsidRDefault="00EB3CFB" w:rsidP="00EB3CFB">
      <w:pPr>
        <w:rPr>
          <w:b/>
          <w:bCs/>
          <w:sz w:val="24"/>
          <w:szCs w:val="24"/>
        </w:rPr>
      </w:pPr>
      <w:r>
        <w:br w:type="page"/>
      </w:r>
      <w:r w:rsidR="00A4497E">
        <w:rPr>
          <w:b/>
          <w:bCs/>
          <w:sz w:val="24"/>
          <w:szCs w:val="24"/>
        </w:rPr>
        <w:lastRenderedPageBreak/>
        <w:t>2. Fragen zum Qualitätsmanagementsystem</w:t>
      </w:r>
    </w:p>
    <w:p w14:paraId="3031EF00" w14:textId="77777777" w:rsidR="00A4497E" w:rsidRDefault="00A4497E">
      <w:pPr>
        <w:jc w:val="both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851"/>
        <w:gridCol w:w="3119"/>
      </w:tblGrid>
      <w:tr w:rsidR="00A4497E" w14:paraId="0513BCE2" w14:textId="77777777">
        <w:trPr>
          <w:trHeight w:val="441"/>
        </w:trPr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</w:tcPr>
          <w:p w14:paraId="06AA8D4C" w14:textId="77777777" w:rsidR="00A4497E" w:rsidRDefault="00A4497E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</w:rPr>
              <w:t>Fragen zum Qualitätsmanagementsystem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7FB5C39" w14:textId="77777777" w:rsidR="00A4497E" w:rsidRDefault="00A4497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610DD8B6" w14:textId="77777777" w:rsidR="00A4497E" w:rsidRDefault="00A4497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nein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14:paraId="6B3FAE6F" w14:textId="77777777" w:rsidR="00A4497E" w:rsidRDefault="00A4497E">
            <w:pPr>
              <w:spacing w:before="120"/>
              <w:rPr>
                <w:sz w:val="24"/>
                <w:szCs w:val="24"/>
              </w:rPr>
            </w:pPr>
            <w:r>
              <w:rPr>
                <w:b/>
                <w:bCs/>
              </w:rPr>
              <w:t>Bemerkung</w:t>
            </w:r>
          </w:p>
        </w:tc>
      </w:tr>
      <w:tr w:rsidR="00A4497E" w14:paraId="485BCC3F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6141D496" w14:textId="77777777" w:rsidR="00A4497E" w:rsidRDefault="00A4497E">
            <w:pPr>
              <w:spacing w:before="60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2.1   Existiert ein dokumentiertes Qualitätsmanagementsystem?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8557F5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8C2732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6C8972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202B8CF8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4B76A40" w14:textId="77777777" w:rsidR="00A4497E" w:rsidRPr="005400C0" w:rsidRDefault="00A4497E" w:rsidP="00A71E35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   Ist das Qualitätsmanagementsystem zertifiziert?</w:t>
            </w:r>
            <w:r w:rsidRPr="001654EA">
              <w:rPr>
                <w:rStyle w:val="Funotenzeichen"/>
                <w:rFonts w:cs="Arial"/>
                <w:b/>
                <w:bCs/>
                <w:color w:val="FF0000"/>
              </w:rPr>
              <w:footnoteReference w:id="1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B73D92B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5EF7C5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45446C4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1DE8BAC0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41CBCFAC" w14:textId="77777777" w:rsidR="00A4497E" w:rsidRPr="005400C0" w:rsidRDefault="00A4497E" w:rsidP="00671082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  Existieren Verfahrensanweisungen?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EAE18F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C1041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0685744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3FD54136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04511293" w14:textId="77777777" w:rsidR="00A4497E" w:rsidRPr="005400C0" w:rsidRDefault="00A4497E" w:rsidP="00671082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   Ist ein Qualitätssicherungsverantwortlicher benannt?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423512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FAB8B3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8C779A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7A1E5DF4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3338E9A" w14:textId="77777777" w:rsidR="00A4497E" w:rsidRPr="005400C0" w:rsidRDefault="00A4497E" w:rsidP="00671082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   Werden interne Audits durchgeführt?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F2AFEB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539B85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820C4A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44A55EA5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14:paraId="7A074921" w14:textId="77777777" w:rsidR="00A4497E" w:rsidRDefault="00A4497E" w:rsidP="005400C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  Werden Wareneingangsprüfungen durchgeführt?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48D81FC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3C051ED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413BF79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  <w:tr w:rsidR="00A4497E" w14:paraId="05EE020E" w14:textId="77777777">
        <w:trPr>
          <w:trHeight w:val="300"/>
        </w:trPr>
        <w:tc>
          <w:tcPr>
            <w:tcW w:w="4820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</w:tcPr>
          <w:p w14:paraId="172CCA0B" w14:textId="77777777" w:rsidR="00A4497E" w:rsidRDefault="00A4497E" w:rsidP="005400C0">
            <w:pPr>
              <w:spacing w:before="60"/>
              <w:ind w:left="340" w:hanging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   Stellen Sie die Rückverfolgbarkeit der eingesetzten       Produkte anhand von Chargen o.Ä. sicher?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C4FC344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0B02D52F" w14:textId="77777777" w:rsidR="00A4497E" w:rsidRDefault="00A4497E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6B91883" w14:textId="77777777" w:rsidR="00A4497E" w:rsidRDefault="00A4497E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16D189DD" w14:textId="77777777" w:rsidR="00A4497E" w:rsidRDefault="00A4497E">
      <w:pPr>
        <w:jc w:val="both"/>
        <w:rPr>
          <w:sz w:val="16"/>
          <w:szCs w:val="16"/>
        </w:rPr>
      </w:pPr>
    </w:p>
    <w:p w14:paraId="7FA28E4A" w14:textId="77777777" w:rsidR="00A4497E" w:rsidRDefault="00A449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Können Sie Referenzen nennen?</w:t>
      </w:r>
    </w:p>
    <w:p w14:paraId="1A39B721" w14:textId="77777777" w:rsidR="00A4497E" w:rsidRDefault="00A4497E">
      <w:pPr>
        <w:jc w:val="both"/>
        <w:rPr>
          <w:sz w:val="24"/>
          <w:szCs w:val="24"/>
        </w:rPr>
      </w:pPr>
    </w:p>
    <w:p w14:paraId="33332569" w14:textId="77777777" w:rsidR="00A4497E" w:rsidRDefault="00A4497E">
      <w:pPr>
        <w:jc w:val="both"/>
        <w:rPr>
          <w:sz w:val="24"/>
          <w:szCs w:val="24"/>
        </w:rPr>
      </w:pPr>
    </w:p>
    <w:p w14:paraId="4C2EFE5E" w14:textId="77777777" w:rsidR="00A4497E" w:rsidRDefault="00A4497E">
      <w:pPr>
        <w:jc w:val="both"/>
        <w:rPr>
          <w:sz w:val="24"/>
          <w:szCs w:val="24"/>
        </w:rPr>
      </w:pPr>
    </w:p>
    <w:p w14:paraId="41E13217" w14:textId="77777777" w:rsidR="00A4497E" w:rsidRDefault="00A4497E">
      <w:pPr>
        <w:jc w:val="both"/>
        <w:rPr>
          <w:sz w:val="24"/>
          <w:szCs w:val="24"/>
        </w:rPr>
      </w:pPr>
      <w:r w:rsidRPr="00E20AE2">
        <w:rPr>
          <w:b/>
          <w:bCs/>
          <w:sz w:val="24"/>
          <w:szCs w:val="24"/>
        </w:rPr>
        <w:t>4. Haben Sie vom Hauptsitz abweichende Standorte bzw. Fertigungseinrichtungen?</w:t>
      </w:r>
    </w:p>
    <w:p w14:paraId="774B834E" w14:textId="77777777" w:rsidR="00A4497E" w:rsidRDefault="00A4497E">
      <w:pPr>
        <w:jc w:val="both"/>
        <w:rPr>
          <w:sz w:val="24"/>
          <w:szCs w:val="24"/>
        </w:rPr>
      </w:pPr>
    </w:p>
    <w:p w14:paraId="26F93735" w14:textId="77777777" w:rsidR="00A4497E" w:rsidRDefault="00A4497E">
      <w:pPr>
        <w:jc w:val="both"/>
        <w:rPr>
          <w:b/>
          <w:bCs/>
          <w:sz w:val="24"/>
          <w:szCs w:val="24"/>
        </w:rPr>
      </w:pPr>
    </w:p>
    <w:p w14:paraId="41C7A713" w14:textId="77777777" w:rsidR="00A4497E" w:rsidRDefault="00A4497E">
      <w:pPr>
        <w:jc w:val="both"/>
        <w:rPr>
          <w:b/>
          <w:bCs/>
          <w:sz w:val="24"/>
          <w:szCs w:val="24"/>
        </w:rPr>
      </w:pPr>
    </w:p>
    <w:p w14:paraId="23614DEF" w14:textId="77777777" w:rsidR="00A4497E" w:rsidRDefault="00A449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Sonstige Bemerkungen:</w:t>
      </w:r>
    </w:p>
    <w:p w14:paraId="66F78EFB" w14:textId="77777777" w:rsidR="00A4497E" w:rsidRDefault="00A4497E">
      <w:pPr>
        <w:jc w:val="both"/>
        <w:rPr>
          <w:sz w:val="24"/>
          <w:szCs w:val="24"/>
        </w:rPr>
      </w:pPr>
    </w:p>
    <w:p w14:paraId="42352620" w14:textId="77777777" w:rsidR="00A4497E" w:rsidRDefault="00A4497E">
      <w:pPr>
        <w:jc w:val="both"/>
        <w:rPr>
          <w:sz w:val="24"/>
          <w:szCs w:val="24"/>
        </w:rPr>
      </w:pPr>
    </w:p>
    <w:p w14:paraId="0C046588" w14:textId="77777777" w:rsidR="00A4497E" w:rsidRDefault="00A4497E">
      <w:pPr>
        <w:jc w:val="both"/>
        <w:rPr>
          <w:sz w:val="24"/>
          <w:szCs w:val="24"/>
        </w:rPr>
      </w:pPr>
    </w:p>
    <w:p w14:paraId="1FB7C5F6" w14:textId="77777777" w:rsidR="00A4497E" w:rsidRDefault="00A4497E">
      <w:pPr>
        <w:jc w:val="both"/>
        <w:rPr>
          <w:sz w:val="24"/>
          <w:szCs w:val="24"/>
        </w:rPr>
      </w:pPr>
    </w:p>
    <w:p w14:paraId="683220A4" w14:textId="77777777" w:rsidR="00A4497E" w:rsidRPr="00F20E78" w:rsidRDefault="00A4497E">
      <w:pPr>
        <w:jc w:val="both"/>
        <w:rPr>
          <w:sz w:val="16"/>
          <w:szCs w:val="16"/>
        </w:rPr>
      </w:pPr>
      <w:r w:rsidRPr="00F20E78">
        <w:rPr>
          <w:sz w:val="16"/>
          <w:szCs w:val="16"/>
        </w:rPr>
        <w:t>Ich bin mit der Erhebung, Verarbeitung und Nutzung der hier erfassten Date</w:t>
      </w:r>
      <w:r>
        <w:rPr>
          <w:sz w:val="16"/>
          <w:szCs w:val="16"/>
        </w:rPr>
        <w:t>n</w:t>
      </w:r>
      <w:r w:rsidRPr="00F20E78">
        <w:rPr>
          <w:sz w:val="16"/>
          <w:szCs w:val="16"/>
        </w:rPr>
        <w:t xml:space="preserve"> im Rahmen der </w:t>
      </w:r>
      <w:r w:rsidR="00860B7A">
        <w:rPr>
          <w:sz w:val="16"/>
          <w:szCs w:val="16"/>
        </w:rPr>
        <w:t>Kunden</w:t>
      </w:r>
      <w:r>
        <w:rPr>
          <w:sz w:val="16"/>
          <w:szCs w:val="16"/>
        </w:rPr>
        <w:t>selbstauskunf</w:t>
      </w:r>
      <w:r w:rsidRPr="00F20E78">
        <w:rPr>
          <w:sz w:val="16"/>
          <w:szCs w:val="16"/>
        </w:rPr>
        <w:t>t einverstanden.</w:t>
      </w:r>
    </w:p>
    <w:p w14:paraId="661B2F35" w14:textId="77777777" w:rsidR="00A4497E" w:rsidRDefault="00A4497E">
      <w:pPr>
        <w:jc w:val="both"/>
        <w:rPr>
          <w:sz w:val="24"/>
          <w:szCs w:val="24"/>
        </w:rPr>
      </w:pPr>
    </w:p>
    <w:p w14:paraId="3BEEF938" w14:textId="77777777" w:rsidR="00A4497E" w:rsidRDefault="00A4497E">
      <w:pPr>
        <w:jc w:val="both"/>
        <w:rPr>
          <w:sz w:val="24"/>
          <w:szCs w:val="24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92"/>
        <w:gridCol w:w="3402"/>
      </w:tblGrid>
      <w:tr w:rsidR="00A4497E" w14:paraId="1823D3DF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DBA193" w14:textId="77777777" w:rsidR="00A4497E" w:rsidRDefault="00A44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D26223" w14:textId="77777777" w:rsidR="00A4497E" w:rsidRDefault="00A44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0BBB78" w14:textId="77777777" w:rsidR="00A4497E" w:rsidRDefault="00A4497E">
            <w:pPr>
              <w:jc w:val="center"/>
              <w:rPr>
                <w:sz w:val="16"/>
                <w:szCs w:val="16"/>
              </w:rPr>
            </w:pPr>
          </w:p>
        </w:tc>
      </w:tr>
      <w:tr w:rsidR="00A4497E" w14:paraId="3FA9F489" w14:textId="77777777"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3183CD6E" w14:textId="77777777" w:rsidR="00A4497E" w:rsidRDefault="00A4497E">
            <w:pPr>
              <w:spacing w:before="12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Name  /</w:t>
            </w:r>
            <w:proofErr w:type="gramEnd"/>
            <w:r>
              <w:rPr>
                <w:sz w:val="16"/>
                <w:szCs w:val="16"/>
              </w:rPr>
              <w:t xml:space="preserve">  Datum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6CD060" w14:textId="77777777" w:rsidR="00A4497E" w:rsidRDefault="00A4497E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7182BD6D" w14:textId="77777777" w:rsidR="00A4497E" w:rsidRDefault="00A4497E" w:rsidP="00860B7A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Unterschrift/Stempel des </w:t>
            </w:r>
            <w:r w:rsidR="00860B7A">
              <w:rPr>
                <w:sz w:val="16"/>
                <w:szCs w:val="16"/>
              </w:rPr>
              <w:t>Kunden</w:t>
            </w:r>
          </w:p>
        </w:tc>
      </w:tr>
    </w:tbl>
    <w:p w14:paraId="76170202" w14:textId="77777777" w:rsidR="00A4497E" w:rsidRDefault="00A4497E"/>
    <w:sectPr w:rsidR="00A4497E" w:rsidSect="00B50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28CA7" w14:textId="77777777" w:rsidR="00402879" w:rsidRDefault="00402879">
      <w:pPr>
        <w:spacing w:line="240" w:lineRule="auto"/>
      </w:pPr>
      <w:r>
        <w:separator/>
      </w:r>
    </w:p>
  </w:endnote>
  <w:endnote w:type="continuationSeparator" w:id="0">
    <w:p w14:paraId="725681F7" w14:textId="77777777" w:rsidR="00402879" w:rsidRDefault="00402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B1FB" w14:textId="77777777" w:rsidR="00EB3CFB" w:rsidRDefault="00EB3C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EA05" w14:textId="77777777" w:rsidR="00A4497E" w:rsidRPr="008F49E7" w:rsidRDefault="00A4497E">
    <w:pPr>
      <w:pStyle w:val="Fuzeile"/>
      <w:pBdr>
        <w:top w:val="single" w:sz="4" w:space="4" w:color="auto"/>
      </w:pBdr>
      <w:tabs>
        <w:tab w:val="clear" w:pos="4536"/>
        <w:tab w:val="clear" w:pos="9072"/>
        <w:tab w:val="right" w:pos="9639"/>
      </w:tabs>
      <w:spacing w:before="120"/>
      <w:rPr>
        <w:sz w:val="10"/>
        <w:szCs w:val="10"/>
      </w:rPr>
    </w:pPr>
    <w:r w:rsidRPr="008F49E7">
      <w:rPr>
        <w:sz w:val="10"/>
        <w:szCs w:val="10"/>
      </w:rPr>
      <w:t>Selbstauskunft</w:t>
    </w:r>
    <w:r w:rsidRPr="008F49E7">
      <w:rPr>
        <w:sz w:val="10"/>
        <w:szCs w:val="10"/>
      </w:rPr>
      <w:tab/>
      <w:t xml:space="preserve">Seite </w:t>
    </w:r>
    <w:r w:rsidRPr="008F49E7">
      <w:rPr>
        <w:rStyle w:val="Seitenzahl"/>
        <w:rFonts w:cs="Arial"/>
        <w:sz w:val="10"/>
        <w:szCs w:val="10"/>
      </w:rPr>
      <w:fldChar w:fldCharType="begin"/>
    </w:r>
    <w:r w:rsidRPr="008F49E7">
      <w:rPr>
        <w:rStyle w:val="Seitenzahl"/>
        <w:rFonts w:cs="Arial"/>
        <w:sz w:val="10"/>
        <w:szCs w:val="10"/>
      </w:rPr>
      <w:instrText xml:space="preserve"> PAGE </w:instrText>
    </w:r>
    <w:r w:rsidRPr="008F49E7">
      <w:rPr>
        <w:rStyle w:val="Seitenzahl"/>
        <w:rFonts w:cs="Arial"/>
        <w:sz w:val="10"/>
        <w:szCs w:val="10"/>
      </w:rPr>
      <w:fldChar w:fldCharType="separate"/>
    </w:r>
    <w:r w:rsidR="00860B7A">
      <w:rPr>
        <w:rStyle w:val="Seitenzahl"/>
        <w:rFonts w:cs="Arial"/>
        <w:noProof/>
        <w:sz w:val="10"/>
        <w:szCs w:val="10"/>
      </w:rPr>
      <w:t>1</w:t>
    </w:r>
    <w:r w:rsidRPr="008F49E7">
      <w:rPr>
        <w:rStyle w:val="Seitenzahl"/>
        <w:rFonts w:cs="Arial"/>
        <w:sz w:val="10"/>
        <w:szCs w:val="10"/>
      </w:rPr>
      <w:fldChar w:fldCharType="end"/>
    </w:r>
    <w:r w:rsidRPr="008F49E7">
      <w:rPr>
        <w:rStyle w:val="Seitenzahl"/>
        <w:rFonts w:cs="Arial"/>
        <w:sz w:val="10"/>
        <w:szCs w:val="10"/>
      </w:rPr>
      <w:t xml:space="preserve"> von </w:t>
    </w:r>
    <w:r w:rsidRPr="008F49E7">
      <w:rPr>
        <w:rStyle w:val="Seitenzahl"/>
        <w:rFonts w:cs="Arial"/>
        <w:sz w:val="10"/>
        <w:szCs w:val="10"/>
      </w:rPr>
      <w:fldChar w:fldCharType="begin"/>
    </w:r>
    <w:r w:rsidRPr="008F49E7">
      <w:rPr>
        <w:rStyle w:val="Seitenzahl"/>
        <w:rFonts w:cs="Arial"/>
        <w:sz w:val="10"/>
        <w:szCs w:val="10"/>
      </w:rPr>
      <w:instrText xml:space="preserve"> NUMPAGES </w:instrText>
    </w:r>
    <w:r w:rsidRPr="008F49E7">
      <w:rPr>
        <w:rStyle w:val="Seitenzahl"/>
        <w:rFonts w:cs="Arial"/>
        <w:sz w:val="10"/>
        <w:szCs w:val="10"/>
      </w:rPr>
      <w:fldChar w:fldCharType="separate"/>
    </w:r>
    <w:r w:rsidR="00860B7A">
      <w:rPr>
        <w:rStyle w:val="Seitenzahl"/>
        <w:rFonts w:cs="Arial"/>
        <w:noProof/>
        <w:sz w:val="10"/>
        <w:szCs w:val="10"/>
      </w:rPr>
      <w:t>2</w:t>
    </w:r>
    <w:r w:rsidRPr="008F49E7">
      <w:rPr>
        <w:rStyle w:val="Seitenzahl"/>
        <w:rFonts w:cs="Arial"/>
        <w:sz w:val="10"/>
        <w:szCs w:val="10"/>
      </w:rPr>
      <w:fldChar w:fldCharType="end"/>
    </w:r>
  </w:p>
  <w:p w14:paraId="639C8014" w14:textId="1D668C4D" w:rsidR="00A4497E" w:rsidRPr="008F49E7" w:rsidRDefault="00860B7A">
    <w:pPr>
      <w:pStyle w:val="Fuzeile"/>
      <w:pBdr>
        <w:top w:val="single" w:sz="4" w:space="4" w:color="auto"/>
      </w:pBdr>
      <w:tabs>
        <w:tab w:val="clear" w:pos="4536"/>
        <w:tab w:val="clear" w:pos="9072"/>
        <w:tab w:val="right" w:pos="9639"/>
      </w:tabs>
      <w:rPr>
        <w:sz w:val="10"/>
        <w:szCs w:val="10"/>
      </w:rPr>
    </w:pPr>
    <w:r>
      <w:rPr>
        <w:sz w:val="10"/>
        <w:szCs w:val="10"/>
      </w:rPr>
      <w:t xml:space="preserve">Version </w:t>
    </w:r>
    <w:proofErr w:type="spellStart"/>
    <w:r>
      <w:rPr>
        <w:sz w:val="10"/>
        <w:szCs w:val="10"/>
      </w:rPr>
      <w:t>No</w:t>
    </w:r>
    <w:proofErr w:type="spellEnd"/>
    <w:r>
      <w:rPr>
        <w:sz w:val="10"/>
        <w:szCs w:val="10"/>
      </w:rPr>
      <w:t>: 1.</w:t>
    </w:r>
    <w:r w:rsidR="00A410CA">
      <w:rPr>
        <w:sz w:val="10"/>
        <w:szCs w:val="10"/>
      </w:rPr>
      <w:t>5</w:t>
    </w:r>
  </w:p>
  <w:p w14:paraId="05EA7D4D" w14:textId="678CB347" w:rsidR="00A4497E" w:rsidRPr="008F49E7" w:rsidRDefault="00D44C4B">
    <w:pPr>
      <w:pStyle w:val="Fuzeile"/>
      <w:pBdr>
        <w:top w:val="single" w:sz="4" w:space="4" w:color="auto"/>
      </w:pBdr>
      <w:tabs>
        <w:tab w:val="clear" w:pos="4536"/>
        <w:tab w:val="clear" w:pos="9072"/>
        <w:tab w:val="right" w:pos="9639"/>
      </w:tabs>
      <w:rPr>
        <w:rStyle w:val="Seitenzahl"/>
        <w:rFonts w:cs="Arial"/>
        <w:sz w:val="10"/>
        <w:szCs w:val="10"/>
      </w:rPr>
    </w:pPr>
    <w:r>
      <w:rPr>
        <w:sz w:val="10"/>
        <w:szCs w:val="10"/>
      </w:rPr>
      <w:t>02</w:t>
    </w:r>
    <w:r w:rsidR="00A4497E">
      <w:rPr>
        <w:sz w:val="10"/>
        <w:szCs w:val="10"/>
      </w:rPr>
      <w:t>.0</w:t>
    </w:r>
    <w:r w:rsidR="00EB3CFB">
      <w:rPr>
        <w:sz w:val="10"/>
        <w:szCs w:val="10"/>
      </w:rPr>
      <w:t>9</w:t>
    </w:r>
    <w:r w:rsidR="00A4497E">
      <w:rPr>
        <w:sz w:val="10"/>
        <w:szCs w:val="10"/>
      </w:rPr>
      <w:t>.202</w:t>
    </w:r>
    <w:r>
      <w:rPr>
        <w:sz w:val="10"/>
        <w:szCs w:val="1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86FC" w14:textId="77777777" w:rsidR="00EB3CFB" w:rsidRDefault="00EB3C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EB18" w14:textId="77777777" w:rsidR="00402879" w:rsidRDefault="00402879">
      <w:pPr>
        <w:spacing w:line="240" w:lineRule="auto"/>
      </w:pPr>
      <w:r>
        <w:separator/>
      </w:r>
    </w:p>
  </w:footnote>
  <w:footnote w:type="continuationSeparator" w:id="0">
    <w:p w14:paraId="7354D8C2" w14:textId="77777777" w:rsidR="00402879" w:rsidRDefault="00402879">
      <w:pPr>
        <w:spacing w:line="240" w:lineRule="auto"/>
      </w:pPr>
      <w:r>
        <w:continuationSeparator/>
      </w:r>
    </w:p>
  </w:footnote>
  <w:footnote w:id="1">
    <w:p w14:paraId="78D741F6" w14:textId="77777777" w:rsidR="00A4497E" w:rsidRPr="0011404D" w:rsidRDefault="00A4497E">
      <w:pPr>
        <w:pStyle w:val="Funotentext"/>
        <w:rPr>
          <w:color w:val="FF0000"/>
          <w:sz w:val="18"/>
          <w:szCs w:val="18"/>
        </w:rPr>
      </w:pPr>
      <w:r w:rsidRPr="0011404D">
        <w:rPr>
          <w:rStyle w:val="Funotenzeichen"/>
          <w:rFonts w:cs="Arial"/>
          <w:color w:val="FF0000"/>
          <w:sz w:val="18"/>
          <w:szCs w:val="18"/>
        </w:rPr>
        <w:footnoteRef/>
      </w:r>
      <w:r w:rsidRPr="0011404D">
        <w:rPr>
          <w:color w:val="FF0000"/>
          <w:sz w:val="18"/>
          <w:szCs w:val="18"/>
        </w:rPr>
        <w:t xml:space="preserve"> Falls ja, bitte eine Kopie an LOG Industrie GmbH schicken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AA01" w14:textId="77777777" w:rsidR="00EB3CFB" w:rsidRDefault="00EB3C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5431" w14:textId="603FCA91" w:rsidR="00A4497E" w:rsidRDefault="00000000" w:rsidP="001F4729">
    <w:pPr>
      <w:pStyle w:val="Kopfzeile"/>
      <w:jc w:val="right"/>
      <w:rPr>
        <w:noProof/>
      </w:rPr>
    </w:pPr>
    <w:bookmarkStart w:id="1" w:name="_Hlk203978253"/>
    <w:r>
      <w:rPr>
        <w:noProof/>
      </w:rPr>
      <w:pict w14:anchorId="27B3E6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style="width:147.4pt;height:42pt;visibility:visible;mso-wrap-style:square">
          <v:imagedata r:id="rId1" o:title=""/>
        </v:shape>
      </w:pict>
    </w:r>
    <w:bookmarkEnd w:id="1"/>
  </w:p>
  <w:p w14:paraId="42F8CDFA" w14:textId="77777777" w:rsidR="001F4729" w:rsidRDefault="001F4729" w:rsidP="001F4729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3BA1" w14:textId="77777777" w:rsidR="00EB3CFB" w:rsidRDefault="00EB3C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76F5"/>
    <w:rsid w:val="000012CC"/>
    <w:rsid w:val="000165B5"/>
    <w:rsid w:val="000300E5"/>
    <w:rsid w:val="00034EB4"/>
    <w:rsid w:val="00063EBE"/>
    <w:rsid w:val="00077245"/>
    <w:rsid w:val="000C2D18"/>
    <w:rsid w:val="0010406B"/>
    <w:rsid w:val="00105753"/>
    <w:rsid w:val="00111F76"/>
    <w:rsid w:val="0011404D"/>
    <w:rsid w:val="00132BB6"/>
    <w:rsid w:val="001654EA"/>
    <w:rsid w:val="00171F50"/>
    <w:rsid w:val="00182756"/>
    <w:rsid w:val="00184C46"/>
    <w:rsid w:val="001E109D"/>
    <w:rsid w:val="001F4729"/>
    <w:rsid w:val="001F6273"/>
    <w:rsid w:val="002A7417"/>
    <w:rsid w:val="002B4779"/>
    <w:rsid w:val="002C5824"/>
    <w:rsid w:val="002E607A"/>
    <w:rsid w:val="003328E7"/>
    <w:rsid w:val="00335A34"/>
    <w:rsid w:val="00364ABD"/>
    <w:rsid w:val="003B6226"/>
    <w:rsid w:val="003C0447"/>
    <w:rsid w:val="003F21C5"/>
    <w:rsid w:val="00402879"/>
    <w:rsid w:val="0040410C"/>
    <w:rsid w:val="00412950"/>
    <w:rsid w:val="004219BA"/>
    <w:rsid w:val="00422AE9"/>
    <w:rsid w:val="004813D9"/>
    <w:rsid w:val="00487403"/>
    <w:rsid w:val="004F3110"/>
    <w:rsid w:val="005053DB"/>
    <w:rsid w:val="00520D95"/>
    <w:rsid w:val="00524074"/>
    <w:rsid w:val="00535456"/>
    <w:rsid w:val="00537E3A"/>
    <w:rsid w:val="005400C0"/>
    <w:rsid w:val="005776F5"/>
    <w:rsid w:val="005B28D3"/>
    <w:rsid w:val="005D057A"/>
    <w:rsid w:val="005D5C99"/>
    <w:rsid w:val="005D7EC9"/>
    <w:rsid w:val="005E2FD4"/>
    <w:rsid w:val="0060622F"/>
    <w:rsid w:val="00654C31"/>
    <w:rsid w:val="00671082"/>
    <w:rsid w:val="0069534D"/>
    <w:rsid w:val="006A5E77"/>
    <w:rsid w:val="006C6A1F"/>
    <w:rsid w:val="007A11BE"/>
    <w:rsid w:val="007D098C"/>
    <w:rsid w:val="007D2CF0"/>
    <w:rsid w:val="007E4CD6"/>
    <w:rsid w:val="0081654A"/>
    <w:rsid w:val="008571E0"/>
    <w:rsid w:val="00860B7A"/>
    <w:rsid w:val="008967D0"/>
    <w:rsid w:val="008C066D"/>
    <w:rsid w:val="008D2B5C"/>
    <w:rsid w:val="008F3648"/>
    <w:rsid w:val="008F49E7"/>
    <w:rsid w:val="009043A0"/>
    <w:rsid w:val="00904B67"/>
    <w:rsid w:val="00914C7C"/>
    <w:rsid w:val="00941114"/>
    <w:rsid w:val="00987302"/>
    <w:rsid w:val="00993D9E"/>
    <w:rsid w:val="00995EC9"/>
    <w:rsid w:val="009B6A01"/>
    <w:rsid w:val="009B6DB1"/>
    <w:rsid w:val="009E2F11"/>
    <w:rsid w:val="00A30A49"/>
    <w:rsid w:val="00A410CA"/>
    <w:rsid w:val="00A4497E"/>
    <w:rsid w:val="00A540F2"/>
    <w:rsid w:val="00A71E35"/>
    <w:rsid w:val="00A7674F"/>
    <w:rsid w:val="00A970E5"/>
    <w:rsid w:val="00AB5D2A"/>
    <w:rsid w:val="00AC58E4"/>
    <w:rsid w:val="00AE62C5"/>
    <w:rsid w:val="00AF2F25"/>
    <w:rsid w:val="00AF3335"/>
    <w:rsid w:val="00B37C76"/>
    <w:rsid w:val="00B5021C"/>
    <w:rsid w:val="00BA38B9"/>
    <w:rsid w:val="00BB09A8"/>
    <w:rsid w:val="00BB61F6"/>
    <w:rsid w:val="00BC3401"/>
    <w:rsid w:val="00BD0F6A"/>
    <w:rsid w:val="00BF144A"/>
    <w:rsid w:val="00C22628"/>
    <w:rsid w:val="00C25209"/>
    <w:rsid w:val="00C8115D"/>
    <w:rsid w:val="00C82C1F"/>
    <w:rsid w:val="00CA3230"/>
    <w:rsid w:val="00D41FCE"/>
    <w:rsid w:val="00D44C4B"/>
    <w:rsid w:val="00D61AA4"/>
    <w:rsid w:val="00D83011"/>
    <w:rsid w:val="00D83486"/>
    <w:rsid w:val="00DD7423"/>
    <w:rsid w:val="00DF15B6"/>
    <w:rsid w:val="00E15DDD"/>
    <w:rsid w:val="00E20AE2"/>
    <w:rsid w:val="00E61471"/>
    <w:rsid w:val="00E61C65"/>
    <w:rsid w:val="00E83B52"/>
    <w:rsid w:val="00EA7761"/>
    <w:rsid w:val="00EB3CFB"/>
    <w:rsid w:val="00EB5389"/>
    <w:rsid w:val="00EE2C37"/>
    <w:rsid w:val="00EE6307"/>
    <w:rsid w:val="00F00DDF"/>
    <w:rsid w:val="00F20E78"/>
    <w:rsid w:val="00F2374C"/>
    <w:rsid w:val="00F26605"/>
    <w:rsid w:val="00F26B8B"/>
    <w:rsid w:val="00F60C46"/>
    <w:rsid w:val="00F808D6"/>
    <w:rsid w:val="00F8603E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BC736"/>
  <w15:docId w15:val="{930235F6-10EB-4FBF-9D78-25EA9C0A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021C"/>
    <w:pPr>
      <w:widowControl w:val="0"/>
      <w:spacing w:line="30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5021C"/>
    <w:pPr>
      <w:keepNext/>
      <w:spacing w:after="48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7E4CD6"/>
    <w:rPr>
      <w:rFonts w:ascii="Cambria" w:hAnsi="Cambria" w:cs="Cambria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rsid w:val="00B502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7E4CD6"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B502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7E4CD6"/>
    <w:rPr>
      <w:rFonts w:ascii="Arial" w:hAnsi="Arial" w:cs="Arial"/>
      <w:sz w:val="20"/>
      <w:szCs w:val="20"/>
    </w:rPr>
  </w:style>
  <w:style w:type="character" w:styleId="Seitenzahl">
    <w:name w:val="page number"/>
    <w:uiPriority w:val="99"/>
    <w:rsid w:val="00B5021C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7D098C"/>
    <w:rPr>
      <w:sz w:val="2"/>
      <w:szCs w:val="2"/>
    </w:rPr>
  </w:style>
  <w:style w:type="character" w:customStyle="1" w:styleId="SprechblasentextZchn">
    <w:name w:val="Sprechblasentext Zchn"/>
    <w:link w:val="Sprechblasentext"/>
    <w:uiPriority w:val="99"/>
    <w:semiHidden/>
    <w:rsid w:val="007E4CD6"/>
    <w:rPr>
      <w:rFonts w:cs="Times New Roman"/>
      <w:sz w:val="2"/>
      <w:szCs w:val="2"/>
    </w:rPr>
  </w:style>
  <w:style w:type="paragraph" w:styleId="Funotentext">
    <w:name w:val="footnote text"/>
    <w:basedOn w:val="Standard"/>
    <w:link w:val="FunotentextZchn"/>
    <w:uiPriority w:val="99"/>
    <w:semiHidden/>
    <w:rsid w:val="00C8115D"/>
  </w:style>
  <w:style w:type="character" w:customStyle="1" w:styleId="FunotentextZchn">
    <w:name w:val="Fußnotentext Zchn"/>
    <w:link w:val="Funotentext"/>
    <w:uiPriority w:val="99"/>
    <w:semiHidden/>
    <w:rsid w:val="00C8115D"/>
    <w:rPr>
      <w:rFonts w:ascii="Arial" w:hAnsi="Arial" w:cs="Arial"/>
    </w:rPr>
  </w:style>
  <w:style w:type="character" w:styleId="Funotenzeichen">
    <w:name w:val="footnote reference"/>
    <w:uiPriority w:val="99"/>
    <w:semiHidden/>
    <w:rsid w:val="00C8115D"/>
    <w:rPr>
      <w:rFonts w:cs="Times New Roman"/>
      <w:vertAlign w:val="superscript"/>
    </w:rPr>
  </w:style>
  <w:style w:type="table" w:styleId="Tabellenraster">
    <w:name w:val="Table Grid"/>
    <w:basedOn w:val="NormaleTabelle"/>
    <w:uiPriority w:val="59"/>
    <w:rsid w:val="00FE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SO\In%20Arbeit\Selbstauskunft%20der%20Lieferant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A87CA-9235-4C2F-BD50-64EC4342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Selbstauskunft der Lieferanten</Template>
  <TotalTime>0</TotalTime>
  <Pages>2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Selbstauskunft - Kunden</vt:lpstr>
    </vt:vector>
  </TitlesOfParts>
  <Company>LOG Industrie GmbH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Selbstauskunft - Kunden</dc:title>
  <dc:subject/>
  <dc:creator>QMB</dc:creator>
  <cp:keywords/>
  <dc:description/>
  <cp:lastModifiedBy>zaher.saleh@t-online.de</cp:lastModifiedBy>
  <cp:revision>20</cp:revision>
  <cp:lastPrinted>2021-02-16T09:48:00Z</cp:lastPrinted>
  <dcterms:created xsi:type="dcterms:W3CDTF">2021-02-16T09:47:00Z</dcterms:created>
  <dcterms:modified xsi:type="dcterms:W3CDTF">2025-09-02T06:58:00Z</dcterms:modified>
</cp:coreProperties>
</file>